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F4" w:rsidRPr="006757F4" w:rsidRDefault="006757F4" w:rsidP="006757F4">
      <w:pPr>
        <w:jc w:val="center"/>
        <w:rPr>
          <w:b/>
          <w:sz w:val="28"/>
          <w:szCs w:val="28"/>
        </w:rPr>
      </w:pPr>
      <w:r w:rsidRPr="006757F4">
        <w:rPr>
          <w:sz w:val="28"/>
          <w:szCs w:val="28"/>
        </w:rPr>
        <w:t>Название курса:</w:t>
      </w:r>
      <w:r w:rsidRPr="006757F4">
        <w:rPr>
          <w:b/>
          <w:sz w:val="28"/>
          <w:szCs w:val="28"/>
        </w:rPr>
        <w:t xml:space="preserve"> "Разработка управляющих программ для станков с ЧПУ"</w:t>
      </w:r>
    </w:p>
    <w:p w:rsidR="006757F4" w:rsidRDefault="006757F4" w:rsidP="006757F4">
      <w:pPr>
        <w:jc w:val="center"/>
        <w:rPr>
          <w:b/>
          <w:sz w:val="28"/>
          <w:szCs w:val="28"/>
          <w:lang w:val="en-US"/>
        </w:rPr>
      </w:pPr>
    </w:p>
    <w:p w:rsidR="006757F4" w:rsidRPr="006757F4" w:rsidRDefault="006757F4" w:rsidP="006757F4">
      <w:pPr>
        <w:rPr>
          <w:sz w:val="28"/>
          <w:szCs w:val="28"/>
        </w:rPr>
      </w:pPr>
      <w:r w:rsidRPr="006757F4">
        <w:rPr>
          <w:sz w:val="28"/>
          <w:szCs w:val="28"/>
        </w:rPr>
        <w:t>Авторы:</w:t>
      </w:r>
    </w:p>
    <w:p w:rsidR="006757F4" w:rsidRPr="00076199" w:rsidRDefault="006757F4" w:rsidP="006757F4">
      <w:pPr>
        <w:rPr>
          <w:sz w:val="28"/>
          <w:szCs w:val="28"/>
        </w:rPr>
      </w:pPr>
      <w:r w:rsidRPr="00076199">
        <w:rPr>
          <w:sz w:val="28"/>
          <w:szCs w:val="28"/>
        </w:rPr>
        <w:t xml:space="preserve">д-р </w:t>
      </w:r>
      <w:proofErr w:type="spellStart"/>
      <w:r w:rsidRPr="00076199">
        <w:rPr>
          <w:sz w:val="28"/>
          <w:szCs w:val="28"/>
        </w:rPr>
        <w:t>техн</w:t>
      </w:r>
      <w:proofErr w:type="spellEnd"/>
      <w:r w:rsidRPr="00076199">
        <w:rPr>
          <w:sz w:val="28"/>
          <w:szCs w:val="28"/>
        </w:rPr>
        <w:t xml:space="preserve">. наук, доц. М. С. </w:t>
      </w:r>
      <w:proofErr w:type="spellStart"/>
      <w:r w:rsidRPr="00076199">
        <w:rPr>
          <w:sz w:val="28"/>
          <w:szCs w:val="28"/>
        </w:rPr>
        <w:t>Чепчуров</w:t>
      </w:r>
      <w:bookmarkStart w:id="0" w:name="_GoBack"/>
      <w:bookmarkEnd w:id="0"/>
      <w:proofErr w:type="spellEnd"/>
    </w:p>
    <w:p w:rsidR="006757F4" w:rsidRPr="00076199" w:rsidRDefault="006757F4" w:rsidP="006757F4">
      <w:pPr>
        <w:rPr>
          <w:sz w:val="28"/>
          <w:szCs w:val="28"/>
        </w:rPr>
      </w:pPr>
      <w:r w:rsidRPr="00076199">
        <w:rPr>
          <w:sz w:val="28"/>
          <w:szCs w:val="28"/>
        </w:rPr>
        <w:t xml:space="preserve">канд. </w:t>
      </w:r>
      <w:proofErr w:type="spellStart"/>
      <w:r w:rsidRPr="00076199">
        <w:rPr>
          <w:sz w:val="28"/>
          <w:szCs w:val="28"/>
        </w:rPr>
        <w:t>техн</w:t>
      </w:r>
      <w:proofErr w:type="spellEnd"/>
      <w:r w:rsidRPr="00076199">
        <w:rPr>
          <w:sz w:val="28"/>
          <w:szCs w:val="28"/>
        </w:rPr>
        <w:t>. наук, доц. Е. М. Жуков</w:t>
      </w:r>
    </w:p>
    <w:p w:rsidR="006757F4" w:rsidRPr="006757F4" w:rsidRDefault="006757F4" w:rsidP="006757F4">
      <w:pPr>
        <w:rPr>
          <w:b/>
          <w:sz w:val="28"/>
          <w:szCs w:val="28"/>
          <w:lang w:val="en-US"/>
        </w:rPr>
      </w:pPr>
    </w:p>
    <w:p w:rsidR="006757F4" w:rsidRPr="000B0ABD" w:rsidRDefault="006757F4" w:rsidP="006757F4">
      <w:pPr>
        <w:jc w:val="center"/>
        <w:rPr>
          <w:b/>
          <w:sz w:val="28"/>
          <w:szCs w:val="28"/>
        </w:rPr>
      </w:pPr>
      <w:r w:rsidRPr="000B0ABD">
        <w:rPr>
          <w:b/>
          <w:sz w:val="28"/>
          <w:szCs w:val="28"/>
        </w:rPr>
        <w:t>Календарно-тематический план</w:t>
      </w:r>
    </w:p>
    <w:p w:rsidR="006757F4" w:rsidRDefault="006757F4" w:rsidP="006757F4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4055"/>
        <w:gridCol w:w="1585"/>
        <w:gridCol w:w="1652"/>
        <w:gridCol w:w="1696"/>
      </w:tblGrid>
      <w:tr w:rsidR="006757F4" w:rsidRPr="0037035B" w:rsidTr="00777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vMerge w:val="restart"/>
            <w:vAlign w:val="center"/>
          </w:tcPr>
          <w:p w:rsidR="006757F4" w:rsidRPr="0037035B" w:rsidRDefault="006757F4" w:rsidP="0077769A">
            <w:pPr>
              <w:jc w:val="center"/>
            </w:pPr>
            <w:r w:rsidRPr="0037035B">
              <w:t xml:space="preserve">№ </w:t>
            </w:r>
            <w:proofErr w:type="gramStart"/>
            <w:r w:rsidRPr="0037035B">
              <w:t>п</w:t>
            </w:r>
            <w:proofErr w:type="gramEnd"/>
            <w:r w:rsidRPr="0037035B">
              <w:t>/п</w:t>
            </w:r>
          </w:p>
        </w:tc>
        <w:tc>
          <w:tcPr>
            <w:tcW w:w="2124" w:type="pct"/>
            <w:vMerge w:val="restart"/>
            <w:vAlign w:val="center"/>
          </w:tcPr>
          <w:p w:rsidR="006757F4" w:rsidRPr="0037035B" w:rsidRDefault="006757F4" w:rsidP="0077769A">
            <w:pPr>
              <w:jc w:val="center"/>
            </w:pPr>
            <w:r>
              <w:t>Н</w:t>
            </w:r>
            <w:r w:rsidRPr="0037035B">
              <w:t xml:space="preserve">аименование раздела </w:t>
            </w:r>
            <w:r>
              <w:t>(темы</w:t>
            </w:r>
            <w:r w:rsidRPr="0037035B">
              <w:t>)</w:t>
            </w:r>
          </w:p>
        </w:tc>
        <w:tc>
          <w:tcPr>
            <w:tcW w:w="2565" w:type="pct"/>
            <w:gridSpan w:val="3"/>
            <w:vAlign w:val="center"/>
          </w:tcPr>
          <w:p w:rsidR="006757F4" w:rsidRDefault="006757F4" w:rsidP="0077769A">
            <w:pPr>
              <w:jc w:val="center"/>
            </w:pPr>
            <w:r>
              <w:t>Количество аудиторных часов</w:t>
            </w:r>
            <w:r w:rsidRPr="0037035B">
              <w:t xml:space="preserve"> </w:t>
            </w:r>
          </w:p>
          <w:p w:rsidR="006757F4" w:rsidRPr="0037035B" w:rsidRDefault="006757F4" w:rsidP="0077769A">
            <w:pPr>
              <w:jc w:val="center"/>
            </w:pPr>
            <w:r>
              <w:t xml:space="preserve">по формам занятий </w:t>
            </w:r>
          </w:p>
        </w:tc>
      </w:tr>
      <w:tr w:rsidR="006757F4" w:rsidRPr="0037035B" w:rsidTr="00777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vMerge/>
            <w:vAlign w:val="center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2124" w:type="pct"/>
            <w:vMerge/>
            <w:vAlign w:val="center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34" w:type="pct"/>
            <w:vAlign w:val="center"/>
          </w:tcPr>
          <w:p w:rsidR="006757F4" w:rsidRPr="0037035B" w:rsidRDefault="006757F4" w:rsidP="0077769A">
            <w:pPr>
              <w:jc w:val="center"/>
            </w:pPr>
            <w:r>
              <w:t>Лекционные</w:t>
            </w:r>
          </w:p>
        </w:tc>
        <w:tc>
          <w:tcPr>
            <w:tcW w:w="839" w:type="pct"/>
            <w:vAlign w:val="center"/>
          </w:tcPr>
          <w:p w:rsidR="006757F4" w:rsidRPr="0037035B" w:rsidRDefault="006757F4" w:rsidP="0077769A">
            <w:pPr>
              <w:jc w:val="center"/>
            </w:pPr>
            <w:r w:rsidRPr="0037035B">
              <w:t>Практические</w:t>
            </w:r>
          </w:p>
        </w:tc>
        <w:tc>
          <w:tcPr>
            <w:tcW w:w="892" w:type="pct"/>
            <w:vAlign w:val="center"/>
          </w:tcPr>
          <w:p w:rsidR="006757F4" w:rsidRPr="0037035B" w:rsidRDefault="006757F4" w:rsidP="0077769A">
            <w:pPr>
              <w:jc w:val="center"/>
            </w:pPr>
            <w:r w:rsidRPr="0037035B">
              <w:t xml:space="preserve">Лабораторные </w:t>
            </w:r>
          </w:p>
        </w:tc>
      </w:tr>
      <w:tr w:rsidR="006757F4" w:rsidRPr="0037035B" w:rsidTr="0077769A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6757F4" w:rsidRPr="0037035B" w:rsidRDefault="006757F4" w:rsidP="0077769A">
            <w:pPr>
              <w:jc w:val="center"/>
            </w:pPr>
            <w:r w:rsidRPr="0037035B">
              <w:t>1</w:t>
            </w:r>
          </w:p>
        </w:tc>
        <w:tc>
          <w:tcPr>
            <w:tcW w:w="2124" w:type="pct"/>
          </w:tcPr>
          <w:p w:rsidR="006757F4" w:rsidRPr="0037035B" w:rsidRDefault="006757F4" w:rsidP="0077769A">
            <w:r w:rsidRPr="003C3681">
              <w:t>Понятие о программной обработке. Оборудование для программной обработки</w:t>
            </w:r>
            <w:r>
              <w:t>.</w:t>
            </w:r>
          </w:p>
        </w:tc>
        <w:tc>
          <w:tcPr>
            <w:tcW w:w="834" w:type="pct"/>
          </w:tcPr>
          <w:p w:rsidR="006757F4" w:rsidRPr="0037035B" w:rsidRDefault="006757F4" w:rsidP="0077769A">
            <w:pPr>
              <w:jc w:val="center"/>
            </w:pPr>
            <w:r>
              <w:t>2</w:t>
            </w:r>
          </w:p>
        </w:tc>
        <w:tc>
          <w:tcPr>
            <w:tcW w:w="839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92" w:type="pct"/>
          </w:tcPr>
          <w:p w:rsidR="006757F4" w:rsidRPr="0037035B" w:rsidRDefault="006757F4" w:rsidP="0077769A">
            <w:pPr>
              <w:jc w:val="center"/>
            </w:pPr>
          </w:p>
        </w:tc>
      </w:tr>
      <w:tr w:rsidR="006757F4" w:rsidRPr="0037035B" w:rsidTr="0077769A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6757F4" w:rsidRPr="0037035B" w:rsidRDefault="006757F4" w:rsidP="0077769A">
            <w:pPr>
              <w:jc w:val="center"/>
            </w:pPr>
            <w:r w:rsidRPr="0037035B">
              <w:t>2</w:t>
            </w:r>
          </w:p>
        </w:tc>
        <w:tc>
          <w:tcPr>
            <w:tcW w:w="2124" w:type="pct"/>
          </w:tcPr>
          <w:p w:rsidR="006757F4" w:rsidRPr="0037035B" w:rsidRDefault="006757F4" w:rsidP="0077769A">
            <w:r w:rsidRPr="003C3681">
              <w:t>Код ISO 7bit. Составление управляющих программ.</w:t>
            </w:r>
          </w:p>
        </w:tc>
        <w:tc>
          <w:tcPr>
            <w:tcW w:w="834" w:type="pct"/>
          </w:tcPr>
          <w:p w:rsidR="006757F4" w:rsidRPr="0037035B" w:rsidRDefault="006757F4" w:rsidP="0077769A">
            <w:pPr>
              <w:jc w:val="center"/>
            </w:pPr>
            <w:r>
              <w:t>2</w:t>
            </w:r>
          </w:p>
        </w:tc>
        <w:tc>
          <w:tcPr>
            <w:tcW w:w="839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92" w:type="pct"/>
          </w:tcPr>
          <w:p w:rsidR="006757F4" w:rsidRPr="0037035B" w:rsidRDefault="006757F4" w:rsidP="0077769A">
            <w:pPr>
              <w:jc w:val="center"/>
            </w:pPr>
          </w:p>
        </w:tc>
      </w:tr>
      <w:tr w:rsidR="006757F4" w:rsidRPr="0037035B" w:rsidTr="0077769A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6757F4" w:rsidRPr="0037035B" w:rsidRDefault="006757F4" w:rsidP="0077769A">
            <w:pPr>
              <w:jc w:val="center"/>
            </w:pPr>
            <w:r w:rsidRPr="0037035B">
              <w:t>3</w:t>
            </w:r>
          </w:p>
        </w:tc>
        <w:tc>
          <w:tcPr>
            <w:tcW w:w="2124" w:type="pct"/>
          </w:tcPr>
          <w:p w:rsidR="006757F4" w:rsidRPr="0037035B" w:rsidRDefault="006757F4" w:rsidP="0077769A">
            <w:r w:rsidRPr="003C3681">
              <w:t>Стойки станков с ЧПУ (Системы управления)</w:t>
            </w:r>
            <w:r>
              <w:t>.</w:t>
            </w:r>
          </w:p>
        </w:tc>
        <w:tc>
          <w:tcPr>
            <w:tcW w:w="834" w:type="pct"/>
          </w:tcPr>
          <w:p w:rsidR="006757F4" w:rsidRPr="0037035B" w:rsidRDefault="006757F4" w:rsidP="0077769A">
            <w:pPr>
              <w:jc w:val="center"/>
            </w:pPr>
            <w:r>
              <w:t>2</w:t>
            </w:r>
          </w:p>
        </w:tc>
        <w:tc>
          <w:tcPr>
            <w:tcW w:w="839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92" w:type="pct"/>
          </w:tcPr>
          <w:p w:rsidR="006757F4" w:rsidRPr="0037035B" w:rsidRDefault="006757F4" w:rsidP="0077769A">
            <w:pPr>
              <w:jc w:val="center"/>
            </w:pPr>
          </w:p>
        </w:tc>
      </w:tr>
      <w:tr w:rsidR="006757F4" w:rsidRPr="0037035B" w:rsidTr="0077769A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6757F4" w:rsidRPr="0037035B" w:rsidRDefault="006757F4" w:rsidP="0077769A">
            <w:pPr>
              <w:jc w:val="center"/>
            </w:pPr>
            <w:r w:rsidRPr="0037035B">
              <w:t>4</w:t>
            </w:r>
          </w:p>
        </w:tc>
        <w:tc>
          <w:tcPr>
            <w:tcW w:w="2124" w:type="pct"/>
          </w:tcPr>
          <w:p w:rsidR="006757F4" w:rsidRPr="0037035B" w:rsidRDefault="006757F4" w:rsidP="0077769A">
            <w:r w:rsidRPr="00FB58E1">
              <w:t xml:space="preserve">Состав и устройство стойки </w:t>
            </w:r>
            <w:proofErr w:type="spellStart"/>
            <w:r w:rsidRPr="00FB58E1">
              <w:t>Sinumeric</w:t>
            </w:r>
            <w:proofErr w:type="spellEnd"/>
            <w:r w:rsidRPr="00FB58E1">
              <w:t xml:space="preserve"> </w:t>
            </w:r>
            <w:r>
              <w:t>802D</w:t>
            </w:r>
            <w:r w:rsidRPr="00FB58E1">
              <w:t>. Назначение основных блоков и узлов стойки</w:t>
            </w:r>
            <w:r>
              <w:t>.</w:t>
            </w:r>
          </w:p>
        </w:tc>
        <w:tc>
          <w:tcPr>
            <w:tcW w:w="834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39" w:type="pct"/>
          </w:tcPr>
          <w:p w:rsidR="006757F4" w:rsidRPr="0037035B" w:rsidRDefault="006757F4" w:rsidP="0077769A">
            <w:pPr>
              <w:jc w:val="center"/>
            </w:pPr>
            <w:r>
              <w:t>2</w:t>
            </w:r>
          </w:p>
        </w:tc>
        <w:tc>
          <w:tcPr>
            <w:tcW w:w="892" w:type="pct"/>
          </w:tcPr>
          <w:p w:rsidR="006757F4" w:rsidRPr="0037035B" w:rsidRDefault="006757F4" w:rsidP="0077769A">
            <w:pPr>
              <w:jc w:val="center"/>
            </w:pPr>
          </w:p>
        </w:tc>
      </w:tr>
      <w:tr w:rsidR="006757F4" w:rsidRPr="0037035B" w:rsidTr="0077769A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6757F4" w:rsidRPr="0037035B" w:rsidRDefault="006757F4" w:rsidP="0077769A">
            <w:pPr>
              <w:jc w:val="center"/>
            </w:pPr>
            <w:r>
              <w:t>5</w:t>
            </w:r>
          </w:p>
        </w:tc>
        <w:tc>
          <w:tcPr>
            <w:tcW w:w="2124" w:type="pct"/>
          </w:tcPr>
          <w:p w:rsidR="006757F4" w:rsidRPr="0037035B" w:rsidRDefault="006757F4" w:rsidP="0077769A">
            <w:r w:rsidRPr="00FB58E1">
              <w:t xml:space="preserve">Пульт оператора </w:t>
            </w:r>
            <w:proofErr w:type="spellStart"/>
            <w:r w:rsidRPr="00FB58E1">
              <w:t>Sinumeric</w:t>
            </w:r>
            <w:proofErr w:type="spellEnd"/>
            <w:r w:rsidRPr="00FB58E1">
              <w:t xml:space="preserve"> </w:t>
            </w:r>
            <w:r>
              <w:t>802D</w:t>
            </w:r>
            <w:r w:rsidRPr="00FB58E1">
              <w:t>. Элементы управления оператора. Отображение информации на дисплее</w:t>
            </w:r>
            <w:r>
              <w:t>.</w:t>
            </w:r>
          </w:p>
        </w:tc>
        <w:tc>
          <w:tcPr>
            <w:tcW w:w="834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39" w:type="pct"/>
          </w:tcPr>
          <w:p w:rsidR="006757F4" w:rsidRPr="0037035B" w:rsidRDefault="006757F4" w:rsidP="0077769A">
            <w:pPr>
              <w:jc w:val="center"/>
            </w:pPr>
            <w:r>
              <w:t>2</w:t>
            </w:r>
          </w:p>
        </w:tc>
        <w:tc>
          <w:tcPr>
            <w:tcW w:w="892" w:type="pct"/>
          </w:tcPr>
          <w:p w:rsidR="006757F4" w:rsidRPr="0037035B" w:rsidRDefault="006757F4" w:rsidP="0077769A">
            <w:pPr>
              <w:jc w:val="center"/>
            </w:pPr>
          </w:p>
        </w:tc>
      </w:tr>
      <w:tr w:rsidR="006757F4" w:rsidRPr="0037035B" w:rsidTr="0077769A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6757F4" w:rsidRPr="0037035B" w:rsidRDefault="006757F4" w:rsidP="0077769A">
            <w:pPr>
              <w:jc w:val="center"/>
            </w:pPr>
            <w:r>
              <w:t>6</w:t>
            </w:r>
          </w:p>
        </w:tc>
        <w:tc>
          <w:tcPr>
            <w:tcW w:w="2124" w:type="pct"/>
          </w:tcPr>
          <w:p w:rsidR="006757F4" w:rsidRPr="0037035B" w:rsidRDefault="006757F4" w:rsidP="0077769A">
            <w:r w:rsidRPr="00FB58E1">
              <w:t xml:space="preserve">Инструкции по выполнению основных операций со стойкой </w:t>
            </w:r>
            <w:proofErr w:type="spellStart"/>
            <w:r w:rsidRPr="00FB58E1">
              <w:t>Sinumeric</w:t>
            </w:r>
            <w:proofErr w:type="spellEnd"/>
            <w:r w:rsidRPr="00FB58E1">
              <w:t xml:space="preserve"> </w:t>
            </w:r>
            <w:r>
              <w:t>802D.</w:t>
            </w:r>
          </w:p>
        </w:tc>
        <w:tc>
          <w:tcPr>
            <w:tcW w:w="834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39" w:type="pct"/>
          </w:tcPr>
          <w:p w:rsidR="006757F4" w:rsidRPr="0037035B" w:rsidRDefault="006757F4" w:rsidP="0077769A">
            <w:pPr>
              <w:jc w:val="center"/>
            </w:pPr>
            <w:r>
              <w:t>2</w:t>
            </w:r>
          </w:p>
        </w:tc>
        <w:tc>
          <w:tcPr>
            <w:tcW w:w="892" w:type="pct"/>
          </w:tcPr>
          <w:p w:rsidR="006757F4" w:rsidRPr="0037035B" w:rsidRDefault="006757F4" w:rsidP="0077769A">
            <w:pPr>
              <w:jc w:val="center"/>
            </w:pPr>
          </w:p>
        </w:tc>
      </w:tr>
      <w:tr w:rsidR="006757F4" w:rsidRPr="0037035B" w:rsidTr="0077769A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6757F4" w:rsidRPr="0037035B" w:rsidRDefault="006757F4" w:rsidP="0077769A">
            <w:pPr>
              <w:jc w:val="center"/>
            </w:pPr>
            <w:r>
              <w:t>7</w:t>
            </w:r>
          </w:p>
        </w:tc>
        <w:tc>
          <w:tcPr>
            <w:tcW w:w="2124" w:type="pct"/>
          </w:tcPr>
          <w:p w:rsidR="006757F4" w:rsidRPr="0037035B" w:rsidRDefault="006757F4" w:rsidP="0077769A">
            <w:r w:rsidRPr="00FB58E1">
              <w:t xml:space="preserve">Подготовка и использование файлов </w:t>
            </w:r>
            <w:r>
              <w:t>программы</w:t>
            </w:r>
            <w:r w:rsidRPr="00FB58E1">
              <w:t>, и службы инструмента</w:t>
            </w:r>
            <w:r>
              <w:t>.</w:t>
            </w:r>
          </w:p>
        </w:tc>
        <w:tc>
          <w:tcPr>
            <w:tcW w:w="834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39" w:type="pct"/>
          </w:tcPr>
          <w:p w:rsidR="006757F4" w:rsidRPr="0037035B" w:rsidRDefault="006757F4" w:rsidP="0077769A">
            <w:pPr>
              <w:jc w:val="center"/>
            </w:pPr>
            <w:r>
              <w:t>2</w:t>
            </w:r>
          </w:p>
        </w:tc>
        <w:tc>
          <w:tcPr>
            <w:tcW w:w="892" w:type="pct"/>
          </w:tcPr>
          <w:p w:rsidR="006757F4" w:rsidRPr="0037035B" w:rsidRDefault="006757F4" w:rsidP="0077769A">
            <w:pPr>
              <w:jc w:val="center"/>
            </w:pPr>
          </w:p>
        </w:tc>
      </w:tr>
      <w:tr w:rsidR="006757F4" w:rsidRPr="0037035B" w:rsidTr="0077769A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6757F4" w:rsidRPr="0037035B" w:rsidRDefault="006757F4" w:rsidP="0077769A">
            <w:pPr>
              <w:jc w:val="center"/>
            </w:pPr>
            <w:r>
              <w:t>8</w:t>
            </w:r>
          </w:p>
        </w:tc>
        <w:tc>
          <w:tcPr>
            <w:tcW w:w="2124" w:type="pct"/>
          </w:tcPr>
          <w:p w:rsidR="006757F4" w:rsidRPr="0037035B" w:rsidRDefault="006757F4" w:rsidP="0077769A">
            <w:r w:rsidRPr="00FB58E1">
              <w:t>Установка и ручное перемещение осей. Начальная точка осей.</w:t>
            </w:r>
          </w:p>
        </w:tc>
        <w:tc>
          <w:tcPr>
            <w:tcW w:w="834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39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92" w:type="pct"/>
          </w:tcPr>
          <w:p w:rsidR="006757F4" w:rsidRPr="0037035B" w:rsidRDefault="006757F4" w:rsidP="0077769A">
            <w:pPr>
              <w:jc w:val="center"/>
            </w:pPr>
            <w:r>
              <w:t>2</w:t>
            </w:r>
          </w:p>
        </w:tc>
      </w:tr>
      <w:tr w:rsidR="006757F4" w:rsidRPr="0037035B" w:rsidTr="0077769A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6757F4" w:rsidRPr="0037035B" w:rsidRDefault="006757F4" w:rsidP="0077769A">
            <w:pPr>
              <w:jc w:val="center"/>
            </w:pPr>
            <w:r>
              <w:t>9</w:t>
            </w:r>
          </w:p>
        </w:tc>
        <w:tc>
          <w:tcPr>
            <w:tcW w:w="2124" w:type="pct"/>
          </w:tcPr>
          <w:p w:rsidR="006757F4" w:rsidRPr="0037035B" w:rsidRDefault="006757F4" w:rsidP="0077769A">
            <w:r w:rsidRPr="00FB58E1">
              <w:t>Использование графической страницы УЧПУ</w:t>
            </w:r>
            <w:r>
              <w:t>, измерение инструмента.</w:t>
            </w:r>
          </w:p>
        </w:tc>
        <w:tc>
          <w:tcPr>
            <w:tcW w:w="834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39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92" w:type="pct"/>
          </w:tcPr>
          <w:p w:rsidR="006757F4" w:rsidRPr="0037035B" w:rsidRDefault="006757F4" w:rsidP="0077769A">
            <w:pPr>
              <w:jc w:val="center"/>
            </w:pPr>
            <w:r>
              <w:t>2</w:t>
            </w:r>
          </w:p>
        </w:tc>
      </w:tr>
      <w:tr w:rsidR="006757F4" w:rsidRPr="0037035B" w:rsidTr="0077769A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6757F4" w:rsidRPr="0037035B" w:rsidRDefault="006757F4" w:rsidP="0077769A">
            <w:pPr>
              <w:jc w:val="center"/>
            </w:pPr>
            <w:r>
              <w:t>10</w:t>
            </w:r>
          </w:p>
        </w:tc>
        <w:tc>
          <w:tcPr>
            <w:tcW w:w="2124" w:type="pct"/>
          </w:tcPr>
          <w:p w:rsidR="006757F4" w:rsidRPr="0037035B" w:rsidRDefault="006757F4" w:rsidP="0077769A">
            <w:r>
              <w:t>Измерение детали. Корректоры инструмента. Смещение осей.</w:t>
            </w:r>
          </w:p>
        </w:tc>
        <w:tc>
          <w:tcPr>
            <w:tcW w:w="834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39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92" w:type="pct"/>
          </w:tcPr>
          <w:p w:rsidR="006757F4" w:rsidRPr="0037035B" w:rsidRDefault="006757F4" w:rsidP="0077769A">
            <w:pPr>
              <w:jc w:val="center"/>
            </w:pPr>
            <w:r>
              <w:t>2</w:t>
            </w:r>
          </w:p>
        </w:tc>
      </w:tr>
      <w:tr w:rsidR="006757F4" w:rsidRPr="0037035B" w:rsidTr="0077769A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6757F4" w:rsidRDefault="006757F4" w:rsidP="0077769A">
            <w:pPr>
              <w:jc w:val="center"/>
            </w:pPr>
            <w:r>
              <w:t>11</w:t>
            </w:r>
          </w:p>
        </w:tc>
        <w:tc>
          <w:tcPr>
            <w:tcW w:w="2124" w:type="pct"/>
          </w:tcPr>
          <w:p w:rsidR="006757F4" w:rsidRPr="00FB58E1" w:rsidRDefault="006757F4" w:rsidP="0077769A">
            <w:r w:rsidRPr="00FB58E1">
              <w:t>Покадровое выполнение программы. Отладка программы. Выполнение программы</w:t>
            </w:r>
            <w:r>
              <w:t>.</w:t>
            </w:r>
          </w:p>
        </w:tc>
        <w:tc>
          <w:tcPr>
            <w:tcW w:w="834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39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92" w:type="pct"/>
          </w:tcPr>
          <w:p w:rsidR="006757F4" w:rsidRPr="0037035B" w:rsidRDefault="006757F4" w:rsidP="0077769A">
            <w:pPr>
              <w:jc w:val="center"/>
            </w:pPr>
            <w:r>
              <w:t>2</w:t>
            </w:r>
          </w:p>
        </w:tc>
      </w:tr>
      <w:tr w:rsidR="006757F4" w:rsidRPr="0037035B" w:rsidTr="0077769A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6757F4" w:rsidRPr="003517EB" w:rsidRDefault="006757F4" w:rsidP="0077769A">
            <w:pPr>
              <w:jc w:val="center"/>
            </w:pPr>
            <w:r>
              <w:t>12</w:t>
            </w:r>
          </w:p>
        </w:tc>
        <w:tc>
          <w:tcPr>
            <w:tcW w:w="2124" w:type="pct"/>
          </w:tcPr>
          <w:p w:rsidR="006757F4" w:rsidRPr="00FB58E1" w:rsidRDefault="006757F4" w:rsidP="0077769A">
            <w:r>
              <w:t>Обработка детали согласно заданию управляющей программы. Контроль детали, корректировка управляющей программы.</w:t>
            </w:r>
          </w:p>
        </w:tc>
        <w:tc>
          <w:tcPr>
            <w:tcW w:w="834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39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892" w:type="pct"/>
          </w:tcPr>
          <w:p w:rsidR="006757F4" w:rsidRPr="0037035B" w:rsidRDefault="006757F4" w:rsidP="0077769A">
            <w:pPr>
              <w:jc w:val="center"/>
            </w:pPr>
            <w:r>
              <w:t>2</w:t>
            </w:r>
          </w:p>
        </w:tc>
      </w:tr>
      <w:tr w:rsidR="006757F4" w:rsidRPr="0037035B" w:rsidTr="0077769A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6757F4" w:rsidRPr="0037035B" w:rsidRDefault="006757F4" w:rsidP="0077769A">
            <w:pPr>
              <w:jc w:val="center"/>
            </w:pPr>
          </w:p>
        </w:tc>
        <w:tc>
          <w:tcPr>
            <w:tcW w:w="2124" w:type="pct"/>
          </w:tcPr>
          <w:p w:rsidR="006757F4" w:rsidRPr="0037035B" w:rsidRDefault="006757F4" w:rsidP="0077769A">
            <w:pPr>
              <w:jc w:val="right"/>
            </w:pPr>
            <w:r w:rsidRPr="0037035B">
              <w:t>ВСЕГО</w:t>
            </w:r>
            <w:r>
              <w:t xml:space="preserve"> часов</w:t>
            </w:r>
          </w:p>
        </w:tc>
        <w:tc>
          <w:tcPr>
            <w:tcW w:w="834" w:type="pct"/>
          </w:tcPr>
          <w:p w:rsidR="006757F4" w:rsidRPr="0037035B" w:rsidRDefault="006757F4" w:rsidP="0077769A">
            <w:pPr>
              <w:jc w:val="center"/>
            </w:pPr>
            <w:r>
              <w:t>6</w:t>
            </w:r>
          </w:p>
        </w:tc>
        <w:tc>
          <w:tcPr>
            <w:tcW w:w="839" w:type="pct"/>
          </w:tcPr>
          <w:p w:rsidR="006757F4" w:rsidRPr="0037035B" w:rsidRDefault="006757F4" w:rsidP="0077769A">
            <w:pPr>
              <w:jc w:val="center"/>
            </w:pPr>
            <w:r>
              <w:t>8</w:t>
            </w:r>
          </w:p>
        </w:tc>
        <w:tc>
          <w:tcPr>
            <w:tcW w:w="892" w:type="pct"/>
          </w:tcPr>
          <w:p w:rsidR="006757F4" w:rsidRPr="0037035B" w:rsidRDefault="006757F4" w:rsidP="0077769A">
            <w:pPr>
              <w:jc w:val="center"/>
            </w:pPr>
            <w:r>
              <w:t>10</w:t>
            </w:r>
          </w:p>
        </w:tc>
      </w:tr>
    </w:tbl>
    <w:p w:rsidR="006757F4" w:rsidRPr="002164A3" w:rsidRDefault="006757F4" w:rsidP="006757F4">
      <w:pPr>
        <w:jc w:val="right"/>
        <w:rPr>
          <w:sz w:val="28"/>
          <w:szCs w:val="28"/>
        </w:rPr>
      </w:pPr>
    </w:p>
    <w:p w:rsidR="006757F4" w:rsidRDefault="006757F4" w:rsidP="006757F4">
      <w:r>
        <w:rPr>
          <w:sz w:val="28"/>
        </w:rPr>
        <w:t>Объем курса: 24ч.</w:t>
      </w:r>
    </w:p>
    <w:p w:rsidR="006757F4" w:rsidRDefault="006757F4"/>
    <w:sectPr w:rsidR="0067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92788"/>
    <w:multiLevelType w:val="hybridMultilevel"/>
    <w:tmpl w:val="FA08C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F4"/>
    <w:rsid w:val="006757F4"/>
    <w:rsid w:val="008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2016-11-17T07:26:00Z</dcterms:created>
  <dcterms:modified xsi:type="dcterms:W3CDTF">2016-11-17T07:28:00Z</dcterms:modified>
</cp:coreProperties>
</file>